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静政函〔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eastAsia" w:ascii="Times New Roman" w:hAnsi="Times New Roman" w:cs="Times New Roman"/>
          <w:lang w:eastAsia="zh-C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 xml:space="preserve">42号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同意成立和静县巴仑台文化旅游有限公司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的批复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县文化体育广播电视和旅游局</w:t>
      </w:r>
      <w:r>
        <w:rPr>
          <w:rFonts w:hint="default" w:ascii="Times New Roman" w:hAnsi="Times New Roman" w:cs="Times New Roman"/>
        </w:rPr>
        <w:t>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《关于成立和静县巴仑台文化旅游有限公司的请示》（静文体广旅〔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eastAsia" w:ascii="Times New Roman" w:hAnsi="Times New Roman" w:cs="Times New Roman"/>
          <w:lang w:eastAsia="zh-C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8号</w:t>
      </w:r>
      <w:r>
        <w:rPr>
          <w:rFonts w:hint="eastAsia" w:ascii="Times New Roman" w:hAnsi="Times New Roman" w:cs="Times New Roman"/>
          <w:lang w:eastAsia="zh-CN"/>
        </w:rPr>
        <w:t>）收悉。经十八届人民政府第</w:t>
      </w:r>
      <w:r>
        <w:rPr>
          <w:rFonts w:hint="eastAsia" w:ascii="Times New Roman" w:hAnsi="Times New Roman" w:cs="Times New Roman"/>
          <w:lang w:val="en-US" w:eastAsia="zh-CN"/>
        </w:rPr>
        <w:t>7次常务会议</w:t>
      </w:r>
      <w:r>
        <w:rPr>
          <w:rFonts w:hint="eastAsia" w:ascii="Times New Roman" w:hAnsi="Times New Roman" w:cs="Times New Roman"/>
          <w:lang w:eastAsia="zh-CN"/>
        </w:rPr>
        <w:t>研究，同意成立和静县巴仑台文化旅游有限公司</w:t>
      </w:r>
      <w:r>
        <w:rPr>
          <w:rFonts w:hint="eastAsia" w:ascii="Times New Roman" w:hAnsi="Times New Roman" w:cs="Times New Roman"/>
          <w:lang w:val="en-US" w:eastAsia="zh-CN"/>
        </w:rPr>
        <w:t>。请严格按程序做好后续相关工作。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</w:t>
      </w: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和静县人民政府</w:t>
      </w:r>
      <w:r>
        <w:rPr>
          <w:rFonts w:hint="eastAsia" w:ascii="Times New Roman" w:hAnsi="Times New Roman" w:cs="Times New Roman"/>
          <w:lang w:val="en-US" w:eastAsia="zh-CN"/>
        </w:rPr>
        <w:t xml:space="preserve">   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  <w:lang w:val="en-US" w:eastAsia="zh-CN"/>
        </w:rPr>
        <w:t>日</w:t>
      </w:r>
      <w:r>
        <w:rPr>
          <w:rFonts w:hint="eastAsia" w:ascii="Times New Roman" w:hAnsi="Times New Roman" w:cs="Times New Roman"/>
          <w:lang w:val="en-US" w:eastAsia="zh-CN"/>
        </w:rPr>
        <w:t xml:space="preserve">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pt;width:441pt;z-index:251658240;mso-width-relative:page;mso-height-relative:page;" filled="f" stroked="t" coordsize="21600,21600" o:gfxdata="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E4fStIAAAAEAQAADwAAAAAAAAABACAA&#10;AAAiAAAAZHJzL2Rvd25yZXYueG1sUEsBAhQAFAAAAAgAh07iQNeJyyfaAQAAl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auto"/>
          <w:sz w:val="28"/>
          <w:szCs w:val="28"/>
        </w:rPr>
        <w:t xml:space="preserve">和静县人民政府办公室            </w:t>
      </w:r>
      <w:r>
        <w:rPr>
          <w:rFonts w:hint="eastAsia" w:eastAsia="方正仿宋_GBK"/>
          <w:color w:val="auto"/>
          <w:sz w:val="28"/>
          <w:szCs w:val="28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</w:t>
      </w:r>
      <w:r>
        <w:rPr>
          <w:rFonts w:eastAsia="方正仿宋_GBK"/>
          <w:color w:val="auto"/>
          <w:sz w:val="28"/>
          <w:szCs w:val="28"/>
        </w:rPr>
        <w:t>发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sectPr>
          <w:pgSz w:w="11906" w:h="16838"/>
          <w:pgMar w:top="2098" w:right="1531" w:bottom="850" w:left="1531" w:header="851" w:footer="1417" w:gutter="0"/>
          <w:pgNumType w:fmt="numberInDash" w:start="2"/>
          <w:cols w:space="0" w:num="1"/>
          <w:rtlGutter w:val="0"/>
          <w:docGrid w:type="lines" w:linePitch="318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70" w:left="1531" w:header="851" w:footer="1417" w:gutter="0"/>
      <w:pgNumType w:fmt="numberInDash" w:start="2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6DB2"/>
    <w:rsid w:val="09AB4321"/>
    <w:rsid w:val="0A866B86"/>
    <w:rsid w:val="0E746E47"/>
    <w:rsid w:val="12AE2D64"/>
    <w:rsid w:val="17231F93"/>
    <w:rsid w:val="1FBE12B7"/>
    <w:rsid w:val="21E15284"/>
    <w:rsid w:val="23833E7E"/>
    <w:rsid w:val="24336DB2"/>
    <w:rsid w:val="27AF35A6"/>
    <w:rsid w:val="27EB69D3"/>
    <w:rsid w:val="2A914228"/>
    <w:rsid w:val="2DF676B8"/>
    <w:rsid w:val="2FD14694"/>
    <w:rsid w:val="337C1DEE"/>
    <w:rsid w:val="35F20DEF"/>
    <w:rsid w:val="38B737BA"/>
    <w:rsid w:val="38FB3096"/>
    <w:rsid w:val="3B8D740D"/>
    <w:rsid w:val="3DC7AFC5"/>
    <w:rsid w:val="3EBD2BCE"/>
    <w:rsid w:val="3F5940D2"/>
    <w:rsid w:val="3F752D1D"/>
    <w:rsid w:val="40470788"/>
    <w:rsid w:val="477C497D"/>
    <w:rsid w:val="499F61DF"/>
    <w:rsid w:val="4CA23268"/>
    <w:rsid w:val="4F9F6CB3"/>
    <w:rsid w:val="50E87422"/>
    <w:rsid w:val="52270095"/>
    <w:rsid w:val="526549BE"/>
    <w:rsid w:val="537C1C2E"/>
    <w:rsid w:val="5A144D46"/>
    <w:rsid w:val="5A8C174D"/>
    <w:rsid w:val="5C082E02"/>
    <w:rsid w:val="5D796D5C"/>
    <w:rsid w:val="5E1E7E67"/>
    <w:rsid w:val="60B95308"/>
    <w:rsid w:val="615537BC"/>
    <w:rsid w:val="62855C45"/>
    <w:rsid w:val="64F5572F"/>
    <w:rsid w:val="663602B7"/>
    <w:rsid w:val="68E50CFB"/>
    <w:rsid w:val="6A6D698F"/>
    <w:rsid w:val="6CFF38BC"/>
    <w:rsid w:val="6D072805"/>
    <w:rsid w:val="6EFBB10D"/>
    <w:rsid w:val="72242336"/>
    <w:rsid w:val="7246105D"/>
    <w:rsid w:val="73D7501E"/>
    <w:rsid w:val="747F78C8"/>
    <w:rsid w:val="76F42FC0"/>
    <w:rsid w:val="77B5CE5E"/>
    <w:rsid w:val="786155AD"/>
    <w:rsid w:val="7BDB3D06"/>
    <w:rsid w:val="7DA0230A"/>
    <w:rsid w:val="7DC47255"/>
    <w:rsid w:val="7F7E7ABD"/>
    <w:rsid w:val="BF6BFA44"/>
    <w:rsid w:val="E95E14B6"/>
    <w:rsid w:val="EE772B0A"/>
    <w:rsid w:val="EFEF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ascii="Times New Roman" w:hAnsi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2020-06-20T18:34:00Z</dcterms:created>
  <dc:creator>Administrator</dc:creator>
  <cp:lastModifiedBy>Administrator</cp:lastModifiedBy>
  <cp:lastPrinted>2022-02-21T03:10:51Z</cp:lastPrinted>
  <dcterms:modified xsi:type="dcterms:W3CDTF">2022-02-21T04:16:06Z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